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2786" w14:textId="6F76167A" w:rsidR="006147AC" w:rsidRDefault="006147AC" w:rsidP="006147AC">
      <w:pPr>
        <w:pStyle w:val="Titre3"/>
      </w:pPr>
    </w:p>
    <w:p w14:paraId="1D0F2E8E" w14:textId="2B29AF70" w:rsidR="00A0030A" w:rsidRPr="003F54A1" w:rsidRDefault="00A0030A" w:rsidP="003F54A1">
      <w:pPr>
        <w:pStyle w:val="Titre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Soins de support</w:t>
      </w:r>
    </w:p>
    <w:p w14:paraId="72F44F30" w14:textId="1C67D16E" w:rsidR="00FE174A" w:rsidRPr="00A0030A" w:rsidRDefault="006147AC" w:rsidP="003F54A1">
      <w:pPr>
        <w:pStyle w:val="Titre1"/>
        <w:spacing w:before="240"/>
        <w:rPr>
          <w:sz w:val="20"/>
          <w:szCs w:val="20"/>
        </w:rPr>
      </w:pPr>
      <w:r w:rsidRPr="00A0030A">
        <w:rPr>
          <w:sz w:val="20"/>
          <w:szCs w:val="20"/>
        </w:rPr>
        <w:t xml:space="preserve">Typologie : </w:t>
      </w:r>
    </w:p>
    <w:p w14:paraId="605EB2C4" w14:textId="77777777" w:rsidR="009A73F3" w:rsidRPr="00A0030A" w:rsidRDefault="009A73F3" w:rsidP="00A0030A">
      <w:pPr>
        <w:pStyle w:val="Titre1"/>
        <w:rPr>
          <w:sz w:val="20"/>
          <w:szCs w:val="20"/>
        </w:rPr>
        <w:sectPr w:rsidR="009A73F3" w:rsidRPr="00A0030A" w:rsidSect="00FE17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3232FFA" w14:textId="35A63D75" w:rsidR="00FE174A" w:rsidRPr="009A73F3" w:rsidRDefault="00FE174A" w:rsidP="00D1765D">
      <w:pPr>
        <w:spacing w:after="0"/>
        <w:rPr>
          <w:rFonts w:ascii="Arial" w:hAnsi="Arial" w:cs="Arial"/>
          <w:sz w:val="20"/>
          <w:szCs w:val="20"/>
        </w:rPr>
      </w:pPr>
      <w:r w:rsidRPr="009A73F3">
        <w:rPr>
          <w:rFonts w:ascii="Arial" w:hAnsi="Arial" w:cs="Arial"/>
          <w:sz w:val="20"/>
          <w:szCs w:val="20"/>
        </w:rPr>
        <w:sym w:font="Wingdings" w:char="F071"/>
      </w:r>
      <w:r w:rsidRPr="009A73F3">
        <w:rPr>
          <w:rFonts w:ascii="Arial" w:hAnsi="Arial" w:cs="Arial"/>
          <w:sz w:val="20"/>
          <w:szCs w:val="20"/>
        </w:rPr>
        <w:t xml:space="preserve"> Activité Physique Adaptée (APA) </w:t>
      </w:r>
      <w:r w:rsidRPr="009A73F3">
        <w:rPr>
          <w:rFonts w:ascii="Arial" w:hAnsi="Arial" w:cs="Arial"/>
          <w:sz w:val="20"/>
          <w:szCs w:val="20"/>
        </w:rPr>
        <w:tab/>
      </w:r>
      <w:r w:rsidRPr="009A73F3">
        <w:rPr>
          <w:rFonts w:ascii="Arial" w:hAnsi="Arial" w:cs="Arial"/>
          <w:sz w:val="20"/>
          <w:szCs w:val="20"/>
        </w:rPr>
        <w:tab/>
        <w:t xml:space="preserve">          </w:t>
      </w:r>
    </w:p>
    <w:p w14:paraId="47F44071" w14:textId="796033F3" w:rsidR="00FE174A" w:rsidRPr="009A73F3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 w:rsidRPr="009A73F3">
        <w:rPr>
          <w:rFonts w:ascii="Arial" w:hAnsi="Arial" w:cs="Arial"/>
          <w:sz w:val="20"/>
          <w:szCs w:val="20"/>
        </w:rPr>
        <w:sym w:font="Wingdings" w:char="F071"/>
      </w:r>
      <w:r w:rsidRPr="009A73F3">
        <w:rPr>
          <w:rFonts w:ascii="Arial" w:hAnsi="Arial" w:cs="Arial"/>
          <w:sz w:val="20"/>
          <w:szCs w:val="20"/>
        </w:rPr>
        <w:t xml:space="preserve"> Accompagnement esthétique </w:t>
      </w:r>
      <w:r w:rsidRPr="009A73F3">
        <w:rPr>
          <w:rFonts w:ascii="Arial" w:hAnsi="Arial" w:cs="Arial"/>
          <w:sz w:val="20"/>
          <w:szCs w:val="20"/>
        </w:rPr>
        <w:tab/>
      </w:r>
      <w:r w:rsidRPr="009A73F3">
        <w:rPr>
          <w:rFonts w:ascii="Arial" w:hAnsi="Arial" w:cs="Arial"/>
          <w:sz w:val="20"/>
          <w:szCs w:val="20"/>
        </w:rPr>
        <w:tab/>
      </w:r>
    </w:p>
    <w:p w14:paraId="005918DB" w14:textId="6BCB79E6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Addictologie </w:t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  <w:t xml:space="preserve">        </w:t>
      </w:r>
    </w:p>
    <w:p w14:paraId="751B28F3" w14:textId="26B67C6B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Consultation référent oncologue </w:t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  <w:t xml:space="preserve">        </w:t>
      </w:r>
    </w:p>
    <w:p w14:paraId="2DFEF69B" w14:textId="19B5235B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Consultation soins de support  </w:t>
      </w:r>
      <w:r w:rsidRPr="00FE174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2388854C" w14:textId="50A92F75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Diététique / </w:t>
      </w:r>
      <w:r w:rsidR="00AA3109">
        <w:rPr>
          <w:rFonts w:ascii="Arial" w:hAnsi="Arial" w:cs="Arial"/>
          <w:sz w:val="20"/>
          <w:szCs w:val="20"/>
        </w:rPr>
        <w:t>N</w:t>
      </w:r>
      <w:r w:rsidRPr="00FE174A">
        <w:rPr>
          <w:rFonts w:ascii="Arial" w:hAnsi="Arial" w:cs="Arial"/>
          <w:sz w:val="20"/>
          <w:szCs w:val="20"/>
        </w:rPr>
        <w:t xml:space="preserve">utrition </w:t>
      </w:r>
    </w:p>
    <w:p w14:paraId="3013659B" w14:textId="5FAA563C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Equipe mobile SP et/ou douleur</w:t>
      </w:r>
    </w:p>
    <w:p w14:paraId="732DB629" w14:textId="2B1927DD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Ergothérapeute </w:t>
      </w:r>
    </w:p>
    <w:p w14:paraId="3BB22E58" w14:textId="3FFEB697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Gériatre</w:t>
      </w:r>
    </w:p>
    <w:p w14:paraId="3DA8ABBA" w14:textId="189128A4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Kinésithérapie / </w:t>
      </w:r>
      <w:r w:rsidR="00AA3109">
        <w:rPr>
          <w:rFonts w:ascii="Arial" w:hAnsi="Arial" w:cs="Arial"/>
          <w:sz w:val="20"/>
          <w:szCs w:val="20"/>
        </w:rPr>
        <w:t>R</w:t>
      </w:r>
      <w:r w:rsidRPr="00FE174A">
        <w:rPr>
          <w:rFonts w:ascii="Arial" w:hAnsi="Arial" w:cs="Arial"/>
          <w:sz w:val="20"/>
          <w:szCs w:val="20"/>
        </w:rPr>
        <w:t>ééducation fonctionnelle</w:t>
      </w:r>
    </w:p>
    <w:p w14:paraId="0AD0DC89" w14:textId="5C95DD73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Orthophoniste</w:t>
      </w:r>
    </w:p>
    <w:p w14:paraId="09A91EB5" w14:textId="498E9DD6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Pharmacien</w:t>
      </w:r>
    </w:p>
    <w:p w14:paraId="380BBC4D" w14:textId="6DF4DC3D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Psychiatre / Psychologue</w:t>
      </w:r>
    </w:p>
    <w:p w14:paraId="3543B8CE" w14:textId="3E9B1BA1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Psychomotricien</w:t>
      </w:r>
    </w:p>
    <w:p w14:paraId="021580B8" w14:textId="799FFE3C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Réévaluation équipe soignante</w:t>
      </w:r>
    </w:p>
    <w:p w14:paraId="0DF7CA12" w14:textId="2B69DF3F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Service social</w:t>
      </w:r>
    </w:p>
    <w:p w14:paraId="760FC2FE" w14:textId="1C5AD365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Stomathérapeute</w:t>
      </w:r>
    </w:p>
    <w:p w14:paraId="4DB0F287" w14:textId="12E03C76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Autre</w:t>
      </w:r>
    </w:p>
    <w:p w14:paraId="22A70BC1" w14:textId="77777777" w:rsidR="009A73F3" w:rsidRDefault="009A73F3" w:rsidP="00FE174A">
      <w:pPr>
        <w:spacing w:after="0"/>
        <w:rPr>
          <w:rFonts w:ascii="Arial" w:hAnsi="Arial" w:cs="Arial"/>
          <w:sz w:val="20"/>
          <w:szCs w:val="20"/>
        </w:rPr>
        <w:sectPr w:rsidR="009A73F3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5AEEA80" w14:textId="2BFCF746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</w:p>
    <w:p w14:paraId="478B6BB0" w14:textId="0DA764AF" w:rsidR="00FE174A" w:rsidRPr="00A0030A" w:rsidRDefault="00FE174A" w:rsidP="00A0030A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>Précisions :</w:t>
      </w:r>
    </w:p>
    <w:p w14:paraId="69CE561A" w14:textId="434C8170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443E9F19" w14:textId="316A642A" w:rsidR="00FE174A" w:rsidRPr="00FE174A" w:rsidRDefault="00FE174A" w:rsidP="00FE174A">
      <w:pPr>
        <w:spacing w:after="0"/>
        <w:rPr>
          <w:rFonts w:ascii="Arial" w:hAnsi="Arial" w:cs="Arial"/>
          <w:sz w:val="20"/>
          <w:szCs w:val="20"/>
        </w:rPr>
      </w:pPr>
    </w:p>
    <w:p w14:paraId="5991702E" w14:textId="1E743DE5" w:rsidR="00FE174A" w:rsidRPr="00A0030A" w:rsidRDefault="00FE174A" w:rsidP="00A0030A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 xml:space="preserve">Nom(s) soignant(s) : </w:t>
      </w:r>
    </w:p>
    <w:p w14:paraId="65B34EDC" w14:textId="3EBDAF1D" w:rsidR="00053AD0" w:rsidRDefault="00FE174A" w:rsidP="00FE174A">
      <w:pPr>
        <w:spacing w:after="0"/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39A276EB" w14:textId="28B8EF10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</w:p>
    <w:p w14:paraId="5EBCF341" w14:textId="77777777" w:rsidR="00155BF1" w:rsidRPr="00A0030A" w:rsidRDefault="00053AD0" w:rsidP="00A0030A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 xml:space="preserve">Lieu : </w:t>
      </w:r>
    </w:p>
    <w:p w14:paraId="7B735A54" w14:textId="77777777" w:rsidR="00155BF1" w:rsidRPr="00A0030A" w:rsidRDefault="00155BF1" w:rsidP="00A0030A">
      <w:pPr>
        <w:pStyle w:val="Titre1"/>
        <w:rPr>
          <w:sz w:val="20"/>
          <w:szCs w:val="20"/>
        </w:rPr>
        <w:sectPr w:rsidR="00155BF1" w:rsidRPr="00A0030A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EE874A9" w14:textId="77777777" w:rsidR="00155BF1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Intra hospitalier   </w:t>
      </w:r>
    </w:p>
    <w:p w14:paraId="786B8326" w14:textId="641619CB" w:rsidR="00053AD0" w:rsidRPr="00FE174A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Extra hospitalier </w:t>
      </w:r>
    </w:p>
    <w:p w14:paraId="7962F320" w14:textId="77777777" w:rsidR="00155BF1" w:rsidRDefault="00155BF1" w:rsidP="00FE174A">
      <w:pPr>
        <w:spacing w:after="0"/>
        <w:rPr>
          <w:rFonts w:ascii="Arial" w:hAnsi="Arial" w:cs="Arial"/>
          <w:sz w:val="20"/>
          <w:szCs w:val="20"/>
        </w:rPr>
        <w:sectPr w:rsidR="00155BF1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647DC67" w14:textId="135D3264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</w:p>
    <w:p w14:paraId="6B2D277A" w14:textId="60240553" w:rsidR="00155BF1" w:rsidRPr="00A0030A" w:rsidRDefault="00053AD0" w:rsidP="00A0030A">
      <w:pPr>
        <w:pStyle w:val="Titre1"/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sectPr w:rsidR="00155BF1" w:rsidRPr="00A0030A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0030A">
        <w:rPr>
          <w:sz w:val="20"/>
          <w:szCs w:val="20"/>
        </w:rPr>
        <w:t xml:space="preserve">Statut : </w:t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="00D1765D" w:rsidRPr="00A0030A">
        <w:rPr>
          <w:sz w:val="20"/>
          <w:szCs w:val="20"/>
        </w:rPr>
        <w:tab/>
      </w:r>
      <w:r w:rsidR="00D1765D" w:rsidRPr="00A0030A">
        <w:rPr>
          <w:sz w:val="20"/>
          <w:szCs w:val="20"/>
        </w:rPr>
        <w:tab/>
      </w:r>
      <w:r w:rsidR="00D1765D"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="00D1765D"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="00D1765D"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="00D1765D"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="00D1765D"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="00D1765D"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  <w:t xml:space="preserve">     </w:t>
      </w:r>
    </w:p>
    <w:p w14:paraId="38D535DB" w14:textId="77777777" w:rsidR="00155BF1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 prévoir</w:t>
      </w:r>
      <w:r w:rsidR="00D1765D" w:rsidRPr="00D1765D">
        <w:rPr>
          <w:rFonts w:ascii="Arial" w:hAnsi="Arial" w:cs="Arial"/>
          <w:sz w:val="20"/>
          <w:szCs w:val="20"/>
        </w:rPr>
        <w:t xml:space="preserve"> </w:t>
      </w:r>
      <w:r w:rsidR="00D1765D">
        <w:rPr>
          <w:rFonts w:ascii="Arial" w:hAnsi="Arial" w:cs="Arial"/>
          <w:sz w:val="20"/>
          <w:szCs w:val="20"/>
        </w:rPr>
        <w:t xml:space="preserve">                   </w:t>
      </w:r>
    </w:p>
    <w:p w14:paraId="5BF93530" w14:textId="4BEDF428" w:rsidR="00053AD0" w:rsidRDefault="00155BF1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1765D">
        <w:rPr>
          <w:rFonts w:ascii="Arial" w:hAnsi="Arial" w:cs="Arial"/>
          <w:sz w:val="20"/>
          <w:szCs w:val="20"/>
        </w:rPr>
        <w:t>Date(s) :</w:t>
      </w:r>
      <w:r>
        <w:rPr>
          <w:rFonts w:ascii="Arial" w:hAnsi="Arial" w:cs="Arial"/>
          <w:sz w:val="20"/>
          <w:szCs w:val="20"/>
        </w:rPr>
        <w:t xml:space="preserve"> </w:t>
      </w:r>
      <w:r w:rsidR="00D1765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259A1A" w14:textId="0C408F75" w:rsidR="00155BF1" w:rsidRDefault="00155BF1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30C65C99" w14:textId="61365698" w:rsidR="00155BF1" w:rsidRDefault="00155BF1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28E04171" w14:textId="77777777" w:rsidR="00155BF1" w:rsidRDefault="00155BF1" w:rsidP="00FE174A">
      <w:pPr>
        <w:spacing w:after="0"/>
        <w:rPr>
          <w:rFonts w:ascii="Arial" w:hAnsi="Arial" w:cs="Arial"/>
          <w:sz w:val="20"/>
          <w:szCs w:val="20"/>
        </w:rPr>
      </w:pPr>
    </w:p>
    <w:p w14:paraId="14117AC5" w14:textId="44DB372B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En cours</w:t>
      </w:r>
    </w:p>
    <w:p w14:paraId="1F79DA9F" w14:textId="579BF2DA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Interrompu</w:t>
      </w:r>
    </w:p>
    <w:p w14:paraId="14C08990" w14:textId="1A4F74B4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Terminé</w:t>
      </w:r>
    </w:p>
    <w:p w14:paraId="753CECF6" w14:textId="09201F43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Annulé </w:t>
      </w:r>
    </w:p>
    <w:p w14:paraId="480370FB" w14:textId="47121CE8" w:rsidR="00053AD0" w:rsidRDefault="00053AD0" w:rsidP="00FE174A">
      <w:pPr>
        <w:spacing w:after="0"/>
        <w:rPr>
          <w:rFonts w:ascii="Arial" w:hAnsi="Arial" w:cs="Arial"/>
          <w:sz w:val="20"/>
          <w:szCs w:val="20"/>
        </w:rPr>
      </w:pPr>
    </w:p>
    <w:p w14:paraId="2D9542A3" w14:textId="77777777" w:rsidR="00155BF1" w:rsidRDefault="00155BF1" w:rsidP="00FE174A">
      <w:pPr>
        <w:spacing w:after="0"/>
        <w:sectPr w:rsidR="00155BF1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CEBD450" w14:textId="3E50673C" w:rsidR="00053AD0" w:rsidRDefault="00053AD0" w:rsidP="00FE174A">
      <w:pPr>
        <w:spacing w:after="0"/>
      </w:pPr>
    </w:p>
    <w:p w14:paraId="7A466762" w14:textId="3191BBA3" w:rsidR="006147AC" w:rsidRPr="00A0030A" w:rsidRDefault="00053AD0" w:rsidP="00A0030A">
      <w:pPr>
        <w:pStyle w:val="Titre2"/>
        <w:rPr>
          <w:rFonts w:ascii="Arial" w:hAnsi="Arial" w:cs="Arial"/>
        </w:rPr>
      </w:pPr>
      <w:r w:rsidRPr="00A0030A">
        <w:rPr>
          <w:rFonts w:ascii="Arial" w:hAnsi="Arial" w:cs="Arial"/>
        </w:rPr>
        <w:t>Evaluation sociale et devenir du patient</w:t>
      </w:r>
    </w:p>
    <w:p w14:paraId="42974395" w14:textId="77777777" w:rsidR="006147AC" w:rsidRPr="00A0030A" w:rsidRDefault="00053AD0" w:rsidP="00A0030A">
      <w:pPr>
        <w:pStyle w:val="Titre1"/>
        <w:spacing w:before="240"/>
        <w:rPr>
          <w:sz w:val="20"/>
          <w:szCs w:val="20"/>
        </w:rPr>
      </w:pPr>
      <w:r w:rsidRPr="00A0030A">
        <w:rPr>
          <w:sz w:val="20"/>
          <w:szCs w:val="20"/>
        </w:rPr>
        <w:t>Evaluation sociale du patient :</w:t>
      </w:r>
    </w:p>
    <w:p w14:paraId="6EDEFC60" w14:textId="23CC4097" w:rsidR="00053AD0" w:rsidRDefault="00053AD0" w:rsidP="00053AD0">
      <w:pPr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5A1B4BEF" w14:textId="77777777" w:rsidR="00155BF1" w:rsidRPr="00A0030A" w:rsidRDefault="00053AD0" w:rsidP="00A0030A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>Evaluation des proches et/ou aidants du patient :</w:t>
      </w:r>
    </w:p>
    <w:p w14:paraId="5DAE4A85" w14:textId="5D27C772" w:rsidR="00053AD0" w:rsidRDefault="00053AD0" w:rsidP="00053AD0">
      <w:pPr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74E3AE9A" w14:textId="55AF3CAC" w:rsidR="00053AD0" w:rsidRDefault="00053AD0" w:rsidP="00053AD0">
      <w:pPr>
        <w:rPr>
          <w:rFonts w:ascii="Arial" w:hAnsi="Arial" w:cs="Arial"/>
          <w:sz w:val="20"/>
          <w:szCs w:val="20"/>
        </w:rPr>
      </w:pPr>
    </w:p>
    <w:p w14:paraId="23A3B217" w14:textId="4C204FE7" w:rsidR="00053AD0" w:rsidRPr="00A0030A" w:rsidRDefault="00053AD0" w:rsidP="00A0030A">
      <w:pPr>
        <w:pStyle w:val="Titre2"/>
        <w:rPr>
          <w:rFonts w:ascii="Arial" w:hAnsi="Arial" w:cs="Arial"/>
        </w:rPr>
      </w:pPr>
      <w:r w:rsidRPr="00A0030A">
        <w:rPr>
          <w:rFonts w:ascii="Arial" w:hAnsi="Arial" w:cs="Arial"/>
        </w:rPr>
        <w:t>Devenir du patient</w:t>
      </w:r>
    </w:p>
    <w:p w14:paraId="01CA1DCF" w14:textId="64ED92FF" w:rsidR="009A73F3" w:rsidRPr="00A0030A" w:rsidRDefault="00053AD0" w:rsidP="00A0030A">
      <w:pPr>
        <w:pStyle w:val="Titre1"/>
        <w:spacing w:before="240"/>
        <w:rPr>
          <w:sz w:val="20"/>
          <w:szCs w:val="20"/>
        </w:rPr>
        <w:sectPr w:rsidR="009A73F3" w:rsidRPr="00A0030A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0030A">
        <w:rPr>
          <w:sz w:val="20"/>
          <w:szCs w:val="20"/>
        </w:rPr>
        <w:t>Lieu de soins</w:t>
      </w:r>
      <w:r w:rsidR="00155BF1" w:rsidRPr="00A0030A">
        <w:rPr>
          <w:sz w:val="20"/>
          <w:szCs w:val="20"/>
        </w:rPr>
        <w:t> :</w:t>
      </w:r>
    </w:p>
    <w:p w14:paraId="012E946D" w14:textId="0261ECE7" w:rsidR="00053AD0" w:rsidRPr="00053AD0" w:rsidRDefault="00053AD0" w:rsidP="00155B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Domicile</w:t>
      </w:r>
    </w:p>
    <w:p w14:paraId="10445CFD" w14:textId="6F4D7541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Hospitalisation soins de support</w:t>
      </w:r>
    </w:p>
    <w:p w14:paraId="4BAB787A" w14:textId="2C8FB910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SSR</w:t>
      </w:r>
    </w:p>
    <w:p w14:paraId="30133797" w14:textId="4F15C344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Séjour de répit</w:t>
      </w:r>
    </w:p>
    <w:p w14:paraId="62894D90" w14:textId="05E3ADD5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LISP</w:t>
      </w:r>
    </w:p>
    <w:p w14:paraId="01D7DCF4" w14:textId="64D6ECC5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USP</w:t>
      </w:r>
    </w:p>
    <w:p w14:paraId="3920F665" w14:textId="3361F641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A définir</w:t>
      </w:r>
    </w:p>
    <w:p w14:paraId="38AD5D63" w14:textId="77777777" w:rsidR="009A73F3" w:rsidRDefault="009A73F3" w:rsidP="00053AD0">
      <w:pPr>
        <w:spacing w:after="0"/>
        <w:rPr>
          <w:rFonts w:ascii="Arial" w:hAnsi="Arial" w:cs="Arial"/>
          <w:sz w:val="20"/>
          <w:szCs w:val="20"/>
        </w:rPr>
        <w:sectPr w:rsidR="009A73F3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0403890" w14:textId="41E63C8A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</w:p>
    <w:p w14:paraId="21A542AE" w14:textId="04FF49E6" w:rsidR="006147AC" w:rsidRPr="00A0030A" w:rsidRDefault="00053AD0" w:rsidP="00A0030A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>Intervenant</w:t>
      </w:r>
      <w:r w:rsidR="00D40BC7">
        <w:rPr>
          <w:sz w:val="20"/>
          <w:szCs w:val="20"/>
        </w:rPr>
        <w:t>(s)</w:t>
      </w:r>
      <w:r w:rsidRPr="00A0030A">
        <w:rPr>
          <w:sz w:val="20"/>
          <w:szCs w:val="20"/>
        </w:rPr>
        <w:t> :</w:t>
      </w:r>
    </w:p>
    <w:p w14:paraId="23B55807" w14:textId="77777777" w:rsidR="00155BF1" w:rsidRDefault="00155BF1" w:rsidP="006147AC">
      <w:pPr>
        <w:spacing w:after="0"/>
        <w:rPr>
          <w:rFonts w:ascii="Arial" w:hAnsi="Arial" w:cs="Arial"/>
          <w:sz w:val="20"/>
          <w:szCs w:val="20"/>
        </w:rPr>
        <w:sectPr w:rsidR="00155BF1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A3983DF" w14:textId="64BF8DF2" w:rsidR="00053AD0" w:rsidRPr="00053AD0" w:rsidRDefault="00053AD0" w:rsidP="006147A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Réseau de santé</w:t>
      </w:r>
    </w:p>
    <w:p w14:paraId="4414833C" w14:textId="628AC7FD" w:rsidR="00053AD0" w:rsidRPr="00053AD0" w:rsidRDefault="00053AD0" w:rsidP="006147A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HAD</w:t>
      </w:r>
    </w:p>
    <w:p w14:paraId="67A18B87" w14:textId="5464B6CA" w:rsidR="00053AD0" w:rsidRPr="00053AD0" w:rsidRDefault="00053AD0" w:rsidP="006147A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Hôpital de jour soins de support</w:t>
      </w:r>
    </w:p>
    <w:p w14:paraId="35036717" w14:textId="48E1644C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Professionnels libéraux</w:t>
      </w:r>
    </w:p>
    <w:p w14:paraId="104F143E" w14:textId="49D6A2A7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SSIAD</w:t>
      </w:r>
    </w:p>
    <w:p w14:paraId="3CBD8383" w14:textId="65899027" w:rsidR="00053AD0" w:rsidRP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Prestataire de ville</w:t>
      </w:r>
    </w:p>
    <w:p w14:paraId="5EC38454" w14:textId="34739F0F" w:rsid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Autre</w:t>
      </w:r>
    </w:p>
    <w:p w14:paraId="52A9CA74" w14:textId="56C8B355" w:rsid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</w:p>
    <w:p w14:paraId="11EE2F8E" w14:textId="77777777" w:rsidR="00155BF1" w:rsidRDefault="00155BF1" w:rsidP="00053AD0">
      <w:pPr>
        <w:spacing w:after="0"/>
        <w:rPr>
          <w:rFonts w:ascii="Arial" w:hAnsi="Arial" w:cs="Arial"/>
          <w:sz w:val="20"/>
          <w:szCs w:val="20"/>
        </w:rPr>
        <w:sectPr w:rsidR="00155BF1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E9BD646" w14:textId="77777777" w:rsidR="00155BF1" w:rsidRDefault="00155BF1" w:rsidP="00053AD0">
      <w:pPr>
        <w:spacing w:after="0"/>
        <w:rPr>
          <w:rFonts w:ascii="Arial" w:hAnsi="Arial" w:cs="Arial"/>
          <w:sz w:val="20"/>
          <w:szCs w:val="20"/>
        </w:rPr>
      </w:pPr>
    </w:p>
    <w:p w14:paraId="6C94B2FF" w14:textId="79A308F7" w:rsidR="00053AD0" w:rsidRPr="00A0030A" w:rsidRDefault="00053AD0" w:rsidP="00A0030A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 xml:space="preserve">Autres : </w:t>
      </w:r>
    </w:p>
    <w:p w14:paraId="41136DD5" w14:textId="24EDD047" w:rsid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384ACBF1" w14:textId="74FC6D4D" w:rsid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Pratiques complémentaires</w:t>
      </w:r>
    </w:p>
    <w:p w14:paraId="218322C1" w14:textId="77777777" w:rsidR="00053AD0" w:rsidRDefault="00053AD0" w:rsidP="00053AD0">
      <w:pPr>
        <w:spacing w:after="0"/>
        <w:rPr>
          <w:rFonts w:ascii="Arial" w:hAnsi="Arial" w:cs="Arial"/>
          <w:sz w:val="20"/>
          <w:szCs w:val="20"/>
        </w:rPr>
      </w:pPr>
    </w:p>
    <w:p w14:paraId="19B0609D" w14:textId="2952450B" w:rsidR="00FE174A" w:rsidRDefault="00053AD0" w:rsidP="006147AC">
      <w:pPr>
        <w:spacing w:after="0"/>
      </w:pPr>
      <w:r w:rsidRPr="00A0030A">
        <w:rPr>
          <w:rStyle w:val="Titre1Car"/>
          <w:rFonts w:eastAsiaTheme="minorHAnsi"/>
          <w:sz w:val="20"/>
          <w:szCs w:val="20"/>
        </w:rPr>
        <w:t>Commentaire(s)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ABF6D0" w14:textId="5D46EC16" w:rsidR="00FE174A" w:rsidRDefault="00FE174A" w:rsidP="00FE174A"/>
    <w:p w14:paraId="04DBEF2C" w14:textId="04732309" w:rsidR="004C0749" w:rsidRDefault="004C0749" w:rsidP="00FE174A"/>
    <w:p w14:paraId="5013BEA6" w14:textId="77777777" w:rsidR="004C0749" w:rsidRPr="00FE174A" w:rsidRDefault="004C0749" w:rsidP="00FE174A"/>
    <w:sectPr w:rsidR="004C0749" w:rsidRPr="00FE174A" w:rsidSect="009A73F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4CBB" w14:textId="77777777" w:rsidR="00712E94" w:rsidRDefault="00712E94" w:rsidP="00C94A9F">
      <w:pPr>
        <w:spacing w:after="0" w:line="240" w:lineRule="auto"/>
      </w:pPr>
      <w:r>
        <w:separator/>
      </w:r>
    </w:p>
  </w:endnote>
  <w:endnote w:type="continuationSeparator" w:id="0">
    <w:p w14:paraId="6217E71D" w14:textId="77777777" w:rsidR="00712E94" w:rsidRDefault="00712E94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053AD0" w:rsidRDefault="00053AD0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053AD0" w:rsidRDefault="00053AD0" w:rsidP="00B11315">
    <w:pPr>
      <w:pStyle w:val="Pieddepage"/>
    </w:pPr>
  </w:p>
  <w:p w14:paraId="64AF70FA" w14:textId="77777777" w:rsidR="00053AD0" w:rsidRPr="00996911" w:rsidRDefault="00053AD0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98E00F6" w14:textId="77777777" w:rsidR="00053AD0" w:rsidRDefault="00053AD0" w:rsidP="00B113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DBBFB" w14:textId="16441B84" w:rsidR="006147AC" w:rsidRPr="00A0030A" w:rsidRDefault="00D1765D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="006147AC" w:rsidRPr="00A0030A">
      <w:rPr>
        <w:rFonts w:ascii="Arial" w:hAnsi="Arial" w:cs="Arial"/>
        <w:sz w:val="20"/>
        <w:szCs w:val="20"/>
        <w:lang w:eastAsia="fr-FR"/>
      </w:rPr>
      <w:tab/>
    </w:r>
    <w:r w:rsidR="006147AC"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="006147AC"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="006147AC"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="006147AC" w:rsidRPr="00A0030A">
      <w:rPr>
        <w:rFonts w:ascii="Arial" w:hAnsi="Arial" w:cs="Arial"/>
        <w:color w:val="49B5C8" w:themeColor="accent1"/>
        <w:sz w:val="20"/>
        <w:szCs w:val="20"/>
      </w:rPr>
      <w:t>1</w:t>
    </w:r>
    <w:r w:rsidR="006147AC"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="006147AC" w:rsidRPr="00A0030A">
      <w:rPr>
        <w:rFonts w:ascii="Arial" w:hAnsi="Arial" w:cs="Arial"/>
        <w:color w:val="49B5C8" w:themeColor="accent1"/>
        <w:sz w:val="20"/>
        <w:szCs w:val="20"/>
      </w:rPr>
      <w:t>/</w:t>
    </w:r>
    <w:r w:rsidR="006147AC"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="006147AC"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="006147AC"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="006147AC" w:rsidRPr="00A0030A">
      <w:rPr>
        <w:rFonts w:ascii="Arial" w:hAnsi="Arial" w:cs="Arial"/>
        <w:color w:val="49B5C8" w:themeColor="accent1"/>
        <w:sz w:val="20"/>
        <w:szCs w:val="20"/>
      </w:rPr>
      <w:t>4</w:t>
    </w:r>
    <w:r w:rsidR="006147AC"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09CE69BD" w14:textId="77777777" w:rsidR="006147AC" w:rsidRDefault="006147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D26F" w14:textId="77777777" w:rsidR="0008755D" w:rsidRDefault="000875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065C" w14:textId="77777777" w:rsidR="00712E94" w:rsidRDefault="00712E94" w:rsidP="00C94A9F">
      <w:pPr>
        <w:spacing w:after="0" w:line="240" w:lineRule="auto"/>
      </w:pPr>
      <w:r>
        <w:separator/>
      </w:r>
    </w:p>
  </w:footnote>
  <w:footnote w:type="continuationSeparator" w:id="0">
    <w:p w14:paraId="3447F16B" w14:textId="77777777" w:rsidR="00712E94" w:rsidRDefault="00712E94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8D2DD" w14:textId="77777777" w:rsidR="0008755D" w:rsidRDefault="000875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2A984" w14:textId="78522D86" w:rsidR="00053AD0" w:rsidRDefault="00053AD0" w:rsidP="00FE174A">
    <w:pPr>
      <w:pStyle w:val="Titre1"/>
    </w:pPr>
    <w:r>
      <w:rPr>
        <w:color w:val="49B5C8" w:themeColor="accent1"/>
      </w:rPr>
      <w:drawing>
        <wp:anchor distT="0" distB="0" distL="114300" distR="114300" simplePos="0" relativeHeight="251661312" behindDoc="0" locked="0" layoutInCell="1" allowOverlap="1" wp14:anchorId="292BC60B" wp14:editId="0F594A66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0F9A9068" wp14:editId="1A1A26E0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Module </w:t>
    </w:r>
  </w:p>
  <w:p w14:paraId="764E0E95" w14:textId="77777777" w:rsidR="00053AD0" w:rsidRDefault="00053AD0" w:rsidP="00FE174A">
    <w:pPr>
      <w:pStyle w:val="Titre1"/>
    </w:pPr>
    <w:r>
      <w:t xml:space="preserve">Soins Oncologiques de Support </w:t>
    </w:r>
  </w:p>
  <w:p w14:paraId="57592ED1" w14:textId="77777777" w:rsidR="0008755D" w:rsidRDefault="0008755D" w:rsidP="0008755D">
    <w:pPr>
      <w:spacing w:after="0"/>
    </w:pPr>
    <w:r>
      <w:t>Document de travail validé – avril 2020 – v3</w:t>
    </w:r>
  </w:p>
  <w:p w14:paraId="4D416DF5" w14:textId="77777777" w:rsidR="00053AD0" w:rsidRDefault="00053A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053AD0" w:rsidRPr="00A84AB2" w:rsidRDefault="00053AD0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053AD0" w:rsidRPr="00A84AB2" w:rsidRDefault="00053AD0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2.8pt;height:57pt;visibility:visible;mso-wrap-style:square" o:bullet="t">
        <v:imagedata r:id="rId1" o:title=""/>
      </v:shape>
    </w:pict>
  </w:numPicBullet>
  <w:abstractNum w:abstractNumId="0" w15:restartNumberingAfterBreak="0">
    <w:nsid w:val="16BD02AA"/>
    <w:multiLevelType w:val="hybridMultilevel"/>
    <w:tmpl w:val="5608FA62"/>
    <w:lvl w:ilvl="0" w:tplc="0E6216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51ED9"/>
    <w:multiLevelType w:val="hybridMultilevel"/>
    <w:tmpl w:val="2AA0A550"/>
    <w:lvl w:ilvl="0" w:tplc="0E6216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DB1"/>
    <w:multiLevelType w:val="hybridMultilevel"/>
    <w:tmpl w:val="AB321ECA"/>
    <w:lvl w:ilvl="0" w:tplc="0E6216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150CC"/>
    <w:rsid w:val="00053AD0"/>
    <w:rsid w:val="0008755D"/>
    <w:rsid w:val="00092CFC"/>
    <w:rsid w:val="000B12D5"/>
    <w:rsid w:val="00155BF1"/>
    <w:rsid w:val="001E0E8C"/>
    <w:rsid w:val="001F42C9"/>
    <w:rsid w:val="0022469F"/>
    <w:rsid w:val="00233C45"/>
    <w:rsid w:val="00235784"/>
    <w:rsid w:val="002B3314"/>
    <w:rsid w:val="002C40BB"/>
    <w:rsid w:val="003043B9"/>
    <w:rsid w:val="0033262A"/>
    <w:rsid w:val="00365793"/>
    <w:rsid w:val="003E7061"/>
    <w:rsid w:val="003F54A1"/>
    <w:rsid w:val="0042458D"/>
    <w:rsid w:val="004441D6"/>
    <w:rsid w:val="004A163C"/>
    <w:rsid w:val="004B3310"/>
    <w:rsid w:val="004C0749"/>
    <w:rsid w:val="004E6519"/>
    <w:rsid w:val="005046ED"/>
    <w:rsid w:val="00507D6A"/>
    <w:rsid w:val="005711B9"/>
    <w:rsid w:val="005D6D50"/>
    <w:rsid w:val="005D7287"/>
    <w:rsid w:val="006147AC"/>
    <w:rsid w:val="006A0E7A"/>
    <w:rsid w:val="006D01AD"/>
    <w:rsid w:val="006F4BA6"/>
    <w:rsid w:val="00712E94"/>
    <w:rsid w:val="00716390"/>
    <w:rsid w:val="00743804"/>
    <w:rsid w:val="00750F6E"/>
    <w:rsid w:val="00786976"/>
    <w:rsid w:val="007D1B2A"/>
    <w:rsid w:val="00857571"/>
    <w:rsid w:val="00882A3A"/>
    <w:rsid w:val="00890D7E"/>
    <w:rsid w:val="008B2CDF"/>
    <w:rsid w:val="008C1174"/>
    <w:rsid w:val="008D75A2"/>
    <w:rsid w:val="0090082C"/>
    <w:rsid w:val="00901388"/>
    <w:rsid w:val="00964DCE"/>
    <w:rsid w:val="009A4616"/>
    <w:rsid w:val="009A73F3"/>
    <w:rsid w:val="009E3234"/>
    <w:rsid w:val="009F0790"/>
    <w:rsid w:val="00A0030A"/>
    <w:rsid w:val="00A15DFA"/>
    <w:rsid w:val="00AA3109"/>
    <w:rsid w:val="00AB2828"/>
    <w:rsid w:val="00B03417"/>
    <w:rsid w:val="00B11315"/>
    <w:rsid w:val="00B11F9C"/>
    <w:rsid w:val="00B25B99"/>
    <w:rsid w:val="00B266FC"/>
    <w:rsid w:val="00B37F67"/>
    <w:rsid w:val="00B61B27"/>
    <w:rsid w:val="00B731E4"/>
    <w:rsid w:val="00B9779B"/>
    <w:rsid w:val="00BA0F56"/>
    <w:rsid w:val="00BD0C03"/>
    <w:rsid w:val="00BE107F"/>
    <w:rsid w:val="00C94A9F"/>
    <w:rsid w:val="00CC320C"/>
    <w:rsid w:val="00CE020C"/>
    <w:rsid w:val="00CE16CA"/>
    <w:rsid w:val="00CE3F80"/>
    <w:rsid w:val="00D1765D"/>
    <w:rsid w:val="00D40BC7"/>
    <w:rsid w:val="00D77197"/>
    <w:rsid w:val="00DE3AB3"/>
    <w:rsid w:val="00DE431C"/>
    <w:rsid w:val="00DF6871"/>
    <w:rsid w:val="00E35CDB"/>
    <w:rsid w:val="00E857D6"/>
    <w:rsid w:val="00EA5D71"/>
    <w:rsid w:val="00EE7759"/>
    <w:rsid w:val="00F35066"/>
    <w:rsid w:val="00F602E6"/>
    <w:rsid w:val="00FA7842"/>
    <w:rsid w:val="00FE174A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FE174A"/>
    <w:rPr>
      <w:b/>
      <w:bCs/>
      <w:smallCaps/>
      <w:color w:val="49B5C8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16</cp:revision>
  <cp:lastPrinted>2020-02-10T11:21:00Z</cp:lastPrinted>
  <dcterms:created xsi:type="dcterms:W3CDTF">2020-02-19T15:29:00Z</dcterms:created>
  <dcterms:modified xsi:type="dcterms:W3CDTF">2020-04-27T08:22:00Z</dcterms:modified>
</cp:coreProperties>
</file>